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10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BE1778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基隆市立百福國民中學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0C7EDC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請你不要太過分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BE1778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BE1778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</w:t>
            </w:r>
            <w:r w:rsidR="00284206" w:rsidRPr="005E29E9">
              <w:rPr>
                <w:rFonts w:ascii="標楷體" w:eastAsia="標楷體" w:hAnsi="標楷體" w:hint="eastAsia"/>
              </w:rPr>
              <w:t>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BE1778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√</w:t>
            </w:r>
            <w:r w:rsidR="00284206" w:rsidRPr="005E29E9">
              <w:rPr>
                <w:rFonts w:ascii="標楷體" w:eastAsia="標楷體" w:hAnsi="標楷體" w:hint="eastAsia"/>
              </w:rPr>
              <w:t>其他</w:t>
            </w:r>
            <w:r w:rsidRPr="00BE1778">
              <w:rPr>
                <w:rFonts w:ascii="標楷體" w:eastAsia="標楷體" w:hAnsi="標楷體" w:hint="eastAsia"/>
                <w:u w:val="single"/>
              </w:rPr>
              <w:t>性平議題融入輔導活動課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0C7EDC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3月</w:t>
            </w:r>
          </w:p>
        </w:tc>
        <w:tc>
          <w:tcPr>
            <w:tcW w:w="1800" w:type="dxa"/>
            <w:vAlign w:val="center"/>
          </w:tcPr>
          <w:p w:rsidR="00284206" w:rsidRPr="005E29E9" w:rsidRDefault="000C7EDC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七年級各班教室</w:t>
            </w:r>
          </w:p>
        </w:tc>
        <w:tc>
          <w:tcPr>
            <w:tcW w:w="900" w:type="dxa"/>
            <w:vAlign w:val="center"/>
          </w:tcPr>
          <w:p w:rsidR="00284206" w:rsidRPr="005E29E9" w:rsidRDefault="000C7EDC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七年級學生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11242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約161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0C7EDC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霜淇淋的滋味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0C7EDC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√</w:t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 w:rsidRPr="00BE1778">
              <w:rPr>
                <w:rFonts w:ascii="標楷體" w:eastAsia="標楷體" w:hAnsi="標楷體" w:hint="eastAsia"/>
                <w:u w:val="single"/>
              </w:rPr>
              <w:t>性平議題融入輔導活動課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0C7EDC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3月</w:t>
            </w:r>
          </w:p>
        </w:tc>
        <w:tc>
          <w:tcPr>
            <w:tcW w:w="1800" w:type="dxa"/>
            <w:vAlign w:val="center"/>
          </w:tcPr>
          <w:p w:rsidR="00284206" w:rsidRPr="005E29E9" w:rsidRDefault="000C7EDC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八年級各班教室</w:t>
            </w:r>
          </w:p>
        </w:tc>
        <w:tc>
          <w:tcPr>
            <w:tcW w:w="900" w:type="dxa"/>
            <w:vAlign w:val="center"/>
          </w:tcPr>
          <w:p w:rsidR="00284206" w:rsidRPr="005E29E9" w:rsidRDefault="000C7EDC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八年級學生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11242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約150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284206" w:rsidRPr="005E29E9" w:rsidRDefault="006B5C9E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性平教育專刊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6B5C9E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√</w:t>
            </w:r>
            <w:r w:rsidR="00284206" w:rsidRPr="005E29E9">
              <w:rPr>
                <w:rFonts w:ascii="標楷體" w:eastAsia="標楷體" w:hAnsi="標楷體" w:hint="eastAsia"/>
              </w:rPr>
              <w:t>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6B5C9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3月</w:t>
            </w:r>
          </w:p>
        </w:tc>
        <w:tc>
          <w:tcPr>
            <w:tcW w:w="1800" w:type="dxa"/>
            <w:vAlign w:val="center"/>
          </w:tcPr>
          <w:p w:rsidR="00284206" w:rsidRPr="005E29E9" w:rsidRDefault="006B5C9E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七八九年級教室</w:t>
            </w:r>
          </w:p>
        </w:tc>
        <w:tc>
          <w:tcPr>
            <w:tcW w:w="900" w:type="dxa"/>
            <w:vAlign w:val="center"/>
          </w:tcPr>
          <w:p w:rsidR="00284206" w:rsidRPr="005E29E9" w:rsidRDefault="006B5C9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全校學生</w:t>
            </w:r>
          </w:p>
        </w:tc>
        <w:tc>
          <w:tcPr>
            <w:tcW w:w="900" w:type="dxa"/>
            <w:vAlign w:val="center"/>
          </w:tcPr>
          <w:p w:rsidR="00284206" w:rsidRPr="005E29E9" w:rsidRDefault="0011242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約477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6B5C9E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奇妙之旅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6B5C9E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√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6B5C9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3月31日</w:t>
            </w:r>
          </w:p>
        </w:tc>
        <w:tc>
          <w:tcPr>
            <w:tcW w:w="1800" w:type="dxa"/>
            <w:vAlign w:val="center"/>
          </w:tcPr>
          <w:p w:rsidR="00284206" w:rsidRPr="005E29E9" w:rsidRDefault="006B5C9E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四維堂</w:t>
            </w:r>
          </w:p>
        </w:tc>
        <w:tc>
          <w:tcPr>
            <w:tcW w:w="900" w:type="dxa"/>
            <w:vAlign w:val="center"/>
          </w:tcPr>
          <w:p w:rsidR="00284206" w:rsidRPr="005E29E9" w:rsidRDefault="006B5C9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全校學生</w:t>
            </w:r>
          </w:p>
        </w:tc>
        <w:tc>
          <w:tcPr>
            <w:tcW w:w="900" w:type="dxa"/>
            <w:vAlign w:val="center"/>
          </w:tcPr>
          <w:p w:rsidR="00284206" w:rsidRPr="005E29E9" w:rsidRDefault="0011242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約477</w:t>
            </w:r>
          </w:p>
        </w:tc>
      </w:tr>
      <w:tr w:rsidR="000C7EDC" w:rsidRPr="005E29E9" w:rsidTr="00D61EBA">
        <w:trPr>
          <w:trHeight w:val="2308"/>
        </w:trPr>
        <w:tc>
          <w:tcPr>
            <w:tcW w:w="496" w:type="dxa"/>
            <w:vAlign w:val="center"/>
          </w:tcPr>
          <w:p w:rsidR="000C7EDC" w:rsidRDefault="000C7EDC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692" w:type="dxa"/>
            <w:vAlign w:val="center"/>
          </w:tcPr>
          <w:p w:rsidR="000C7EDC" w:rsidRPr="005E29E9" w:rsidRDefault="006B5C9E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買可樂前</w:t>
            </w:r>
            <w:r w:rsidR="00112428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修但幾勒</w:t>
            </w:r>
          </w:p>
        </w:tc>
        <w:tc>
          <w:tcPr>
            <w:tcW w:w="2700" w:type="dxa"/>
            <w:vAlign w:val="center"/>
          </w:tcPr>
          <w:p w:rsidR="006B5C9E" w:rsidRPr="005E29E9" w:rsidRDefault="006B5C9E" w:rsidP="006B5C9E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6B5C9E" w:rsidRPr="005E29E9" w:rsidRDefault="006B5C9E" w:rsidP="006B5C9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√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6B5C9E" w:rsidRPr="005E29E9" w:rsidRDefault="006B5C9E" w:rsidP="006B5C9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6B5C9E" w:rsidRPr="005E29E9" w:rsidRDefault="006B5C9E" w:rsidP="006B5C9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6B5C9E" w:rsidRPr="005E29E9" w:rsidRDefault="006B5C9E" w:rsidP="006B5C9E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6B5C9E" w:rsidRPr="005E29E9" w:rsidRDefault="006B5C9E" w:rsidP="006B5C9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0C7EDC" w:rsidRPr="005E29E9" w:rsidRDefault="006B5C9E" w:rsidP="006B5C9E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0C7EDC" w:rsidRPr="005E29E9" w:rsidRDefault="006B5C9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3月31日</w:t>
            </w:r>
          </w:p>
        </w:tc>
        <w:tc>
          <w:tcPr>
            <w:tcW w:w="1800" w:type="dxa"/>
            <w:vAlign w:val="center"/>
          </w:tcPr>
          <w:p w:rsidR="000C7EDC" w:rsidRPr="005E29E9" w:rsidRDefault="006B5C9E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四維堂</w:t>
            </w:r>
          </w:p>
        </w:tc>
        <w:tc>
          <w:tcPr>
            <w:tcW w:w="900" w:type="dxa"/>
            <w:vAlign w:val="center"/>
          </w:tcPr>
          <w:p w:rsidR="000C7EDC" w:rsidRPr="005E29E9" w:rsidRDefault="006B5C9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全校學生</w:t>
            </w:r>
          </w:p>
        </w:tc>
        <w:tc>
          <w:tcPr>
            <w:tcW w:w="900" w:type="dxa"/>
            <w:vAlign w:val="center"/>
          </w:tcPr>
          <w:p w:rsidR="000C7EDC" w:rsidRPr="005E29E9" w:rsidRDefault="0011242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約477</w:t>
            </w:r>
          </w:p>
        </w:tc>
      </w:tr>
      <w:tr w:rsidR="00284206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總        計</w:t>
            </w:r>
          </w:p>
        </w:tc>
        <w:tc>
          <w:tcPr>
            <w:tcW w:w="900" w:type="dxa"/>
            <w:vAlign w:val="center"/>
          </w:tcPr>
          <w:p w:rsidR="00284206" w:rsidRPr="005E29E9" w:rsidRDefault="00D7726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</w:p>
        </w:tc>
      </w:tr>
      <w:tr w:rsidR="00284206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284206" w:rsidRPr="005E29E9" w:rsidRDefault="002D17C2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7A7C15C" wp14:editId="19B1A19E">
                  <wp:extent cx="3087527" cy="23145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738" cy="231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284206" w:rsidRPr="005E29E9" w:rsidRDefault="002D17C2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91F0E8" wp14:editId="4FD3CB33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14605</wp:posOffset>
                  </wp:positionV>
                  <wp:extent cx="1863090" cy="2486025"/>
                  <wp:effectExtent l="0" t="0" r="3810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4206" w:rsidRPr="005E29E9" w:rsidTr="00EE31BE">
        <w:trPr>
          <w:trHeight w:val="445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2D17C2">
              <w:rPr>
                <w:rFonts w:ascii="標楷體" w:eastAsia="標楷體" w:hAnsi="標楷體" w:hint="eastAsia"/>
              </w:rPr>
              <w:t>性平議題融入輔導活動課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2D17C2">
              <w:rPr>
                <w:rFonts w:ascii="標楷體" w:eastAsia="標楷體" w:hAnsi="標楷體" w:hint="eastAsia"/>
              </w:rPr>
              <w:t>性平議題融入輔導活動課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DC16CB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2731FB" wp14:editId="79B5247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782320</wp:posOffset>
                      </wp:positionV>
                      <wp:extent cx="504825" cy="209550"/>
                      <wp:effectExtent l="0" t="0" r="28575" b="1905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825" cy="209550"/>
                              </a:xfrm>
                              <a:prstGeom prst="line">
                                <a:avLst/>
                              </a:prstGeom>
                              <a:ln w="254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61.6pt" to="40.6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" strokecolor="#4579b8 [3044]" strokeweight="2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3545424C" wp14:editId="3D0D3FB1">
                  <wp:simplePos x="0" y="0"/>
                  <wp:positionH relativeFrom="column">
                    <wp:posOffset>11431</wp:posOffset>
                  </wp:positionH>
                  <wp:positionV relativeFrom="paragraph">
                    <wp:posOffset>86995</wp:posOffset>
                  </wp:positionV>
                  <wp:extent cx="3086100" cy="2314576"/>
                  <wp:effectExtent l="0" t="0" r="0" b="9525"/>
                  <wp:wrapNone/>
                  <wp:docPr id="6" name="圖片 6" descr="C:\Users\user\Downloads\IMG_20210408_11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10408_11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4" w:type="dxa"/>
            <w:gridSpan w:val="4"/>
          </w:tcPr>
          <w:p w:rsidR="00284206" w:rsidRDefault="00DC16CB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40513A39" wp14:editId="07337D25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316230</wp:posOffset>
                  </wp:positionV>
                  <wp:extent cx="2476500" cy="1856740"/>
                  <wp:effectExtent l="5080" t="0" r="5080" b="5080"/>
                  <wp:wrapNone/>
                  <wp:docPr id="3" name="圖片 3" descr="C:\Users\user\Downloads\IMG_20210408_104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10408_104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6500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DC16CB" w:rsidRPr="005E29E9" w:rsidRDefault="00284206" w:rsidP="00DC16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DC16CB">
              <w:rPr>
                <w:rFonts w:ascii="標楷體" w:eastAsia="標楷體" w:hAnsi="標楷體"/>
              </w:rPr>
              <w:t>性平議題融入輔導活動課學習單敘獎</w:t>
            </w:r>
          </w:p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</w:p>
        </w:tc>
        <w:tc>
          <w:tcPr>
            <w:tcW w:w="4864" w:type="dxa"/>
            <w:gridSpan w:val="4"/>
          </w:tcPr>
          <w:p w:rsidR="00DC16CB" w:rsidRDefault="00284206" w:rsidP="00DC16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DC16CB" w:rsidRPr="005E29E9">
              <w:rPr>
                <w:rFonts w:ascii="標楷體" w:eastAsia="標楷體" w:hAnsi="標楷體"/>
              </w:rPr>
              <w:t xml:space="preserve"> </w:t>
            </w:r>
            <w:r w:rsidR="00DC16CB">
              <w:rPr>
                <w:rFonts w:ascii="標楷體" w:eastAsia="標楷體" w:hAnsi="標楷體" w:hint="eastAsia"/>
              </w:rPr>
              <w:t>性別平等教育專刊</w:t>
            </w:r>
          </w:p>
          <w:p w:rsidR="00EE31BE" w:rsidRPr="005E29E9" w:rsidRDefault="00DC16CB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主題</w:t>
            </w:r>
            <w:r>
              <w:rPr>
                <w:rFonts w:ascii="新細明體" w:hAnsi="新細明體" w:hint="eastAsia"/>
              </w:rPr>
              <w:t>－</w:t>
            </w:r>
            <w:r>
              <w:rPr>
                <w:rFonts w:ascii="標楷體" w:eastAsia="標楷體" w:hAnsi="標楷體" w:hint="eastAsia"/>
              </w:rPr>
              <w:t>數位性別暴力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DC16CB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5D549F26" wp14:editId="126A632D">
                  <wp:simplePos x="0" y="0"/>
                  <wp:positionH relativeFrom="margin">
                    <wp:posOffset>56515</wp:posOffset>
                  </wp:positionH>
                  <wp:positionV relativeFrom="margin">
                    <wp:posOffset>107950</wp:posOffset>
                  </wp:positionV>
                  <wp:extent cx="3035300" cy="2276475"/>
                  <wp:effectExtent l="0" t="0" r="0" b="9525"/>
                  <wp:wrapNone/>
                  <wp:docPr id="4" name="圖片 4" descr="C:\Users\user\Downloads\IMG_20210331_13255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10331_13255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4" w:type="dxa"/>
            <w:gridSpan w:val="4"/>
          </w:tcPr>
          <w:p w:rsidR="00284206" w:rsidRDefault="00DC16CB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166B7E2E" wp14:editId="34D4737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105410</wp:posOffset>
                  </wp:positionV>
                  <wp:extent cx="3035300" cy="2276475"/>
                  <wp:effectExtent l="0" t="0" r="0" b="9525"/>
                  <wp:wrapNone/>
                  <wp:docPr id="5" name="圖片 5" descr="C:\Users\user\Downloads\IMG_20210331_14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10331_14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DC16CB" w:rsidRDefault="00284206" w:rsidP="00DC16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DC16CB">
              <w:rPr>
                <w:rFonts w:ascii="標楷體" w:eastAsia="標楷體" w:hAnsi="標楷體" w:hint="eastAsia"/>
              </w:rPr>
              <w:t>長庚醫院社工演講性平教育議題</w:t>
            </w:r>
          </w:p>
          <w:p w:rsidR="000D6305" w:rsidRPr="005E29E9" w:rsidRDefault="00DC16CB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講題</w:t>
            </w:r>
            <w:r>
              <w:rPr>
                <w:rFonts w:ascii="新細明體" w:hAnsi="新細明體" w:hint="eastAsia"/>
              </w:rPr>
              <w:t>－</w:t>
            </w:r>
            <w:r>
              <w:rPr>
                <w:rFonts w:ascii="標楷體" w:eastAsia="標楷體" w:hAnsi="標楷體" w:hint="eastAsia"/>
              </w:rPr>
              <w:t>奇妙之旅</w:t>
            </w:r>
            <w:bookmarkStart w:id="0" w:name="_GoBack"/>
            <w:bookmarkEnd w:id="0"/>
          </w:p>
        </w:tc>
        <w:tc>
          <w:tcPr>
            <w:tcW w:w="4864" w:type="dxa"/>
            <w:gridSpan w:val="4"/>
          </w:tcPr>
          <w:p w:rsidR="00DC16CB" w:rsidRDefault="00284206" w:rsidP="00DC16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DC16CB">
              <w:rPr>
                <w:rFonts w:ascii="標楷體" w:eastAsia="標楷體" w:hAnsi="標楷體" w:hint="eastAsia"/>
              </w:rPr>
              <w:t>長庚醫院合作</w:t>
            </w:r>
            <w:r w:rsidR="00DC16CB">
              <w:rPr>
                <w:rFonts w:ascii="標楷體" w:eastAsia="標楷體" w:hAnsi="標楷體" w:hint="eastAsia"/>
              </w:rPr>
              <w:t>心理師演講性平教育議題</w:t>
            </w:r>
          </w:p>
          <w:p w:rsidR="00284206" w:rsidRPr="005E29E9" w:rsidRDefault="00DC16CB" w:rsidP="00DC16CB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講題</w:t>
            </w:r>
            <w:r>
              <w:rPr>
                <w:rFonts w:ascii="新細明體" w:hAnsi="新細明體" w:hint="eastAsia"/>
              </w:rPr>
              <w:t>－</w:t>
            </w:r>
            <w:r>
              <w:rPr>
                <w:rFonts w:ascii="標楷體" w:eastAsia="標楷體" w:hAnsi="標楷體"/>
              </w:rPr>
              <w:t>買可樂前 修但幾勒</w:t>
            </w:r>
          </w:p>
        </w:tc>
      </w:tr>
    </w:tbl>
    <w:p w:rsidR="00EA4202" w:rsidRPr="000D6305" w:rsidRDefault="00EA4202" w:rsidP="00762AD0">
      <w:pPr>
        <w:rPr>
          <w:sz w:val="2"/>
          <w:szCs w:val="16"/>
        </w:rPr>
      </w:pPr>
    </w:p>
    <w:sectPr w:rsidR="00EA4202" w:rsidRPr="000D6305" w:rsidSect="00762AD0">
      <w:pgSz w:w="11906" w:h="16838"/>
      <w:pgMar w:top="964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5E4" w:rsidRDefault="00FA65E4" w:rsidP="00A03660">
      <w:r>
        <w:separator/>
      </w:r>
    </w:p>
  </w:endnote>
  <w:endnote w:type="continuationSeparator" w:id="0">
    <w:p w:rsidR="00FA65E4" w:rsidRDefault="00FA65E4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5E4" w:rsidRDefault="00FA65E4" w:rsidP="00A03660">
      <w:r>
        <w:separator/>
      </w:r>
    </w:p>
  </w:footnote>
  <w:footnote w:type="continuationSeparator" w:id="0">
    <w:p w:rsidR="00FA65E4" w:rsidRDefault="00FA65E4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206"/>
    <w:rsid w:val="00050E2B"/>
    <w:rsid w:val="00094C4B"/>
    <w:rsid w:val="000C7EDC"/>
    <w:rsid w:val="000D6305"/>
    <w:rsid w:val="000E40AB"/>
    <w:rsid w:val="00112428"/>
    <w:rsid w:val="00284206"/>
    <w:rsid w:val="002977C9"/>
    <w:rsid w:val="002D17C2"/>
    <w:rsid w:val="003F318B"/>
    <w:rsid w:val="006B5C9E"/>
    <w:rsid w:val="00762AD0"/>
    <w:rsid w:val="008B4235"/>
    <w:rsid w:val="00903B18"/>
    <w:rsid w:val="00A03660"/>
    <w:rsid w:val="00A8381A"/>
    <w:rsid w:val="00BE1778"/>
    <w:rsid w:val="00C117CE"/>
    <w:rsid w:val="00CE274F"/>
    <w:rsid w:val="00D77268"/>
    <w:rsid w:val="00DC16CB"/>
    <w:rsid w:val="00E911C1"/>
    <w:rsid w:val="00EA4202"/>
    <w:rsid w:val="00EE31BE"/>
    <w:rsid w:val="00FA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2</cp:revision>
  <dcterms:created xsi:type="dcterms:W3CDTF">2021-04-08T03:44:00Z</dcterms:created>
  <dcterms:modified xsi:type="dcterms:W3CDTF">2021-04-08T03:44:00Z</dcterms:modified>
</cp:coreProperties>
</file>